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0D29399" w14:textId="10CF5D71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0E6E1C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11</w:t>
      </w:r>
    </w:p>
    <w:p w14:paraId="5EF01D80" w14:textId="7DBAB6BC" w:rsidR="00E71619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</w:t>
      </w:r>
      <w:r w:rsidR="00BE1DD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k</w:t>
      </w:r>
      <w:r w:rsidR="00346E8B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 </w:t>
      </w:r>
      <w:r w:rsidR="000E6E1C" w:rsidRPr="000E6E1C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v</w:t>
      </w:r>
      <w:r w:rsidR="00346E8B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azbám na </w:t>
      </w:r>
      <w:r w:rsidR="00882593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urgent</w:t>
      </w:r>
      <w:r w:rsidR="006F76EC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n</w:t>
      </w:r>
      <w:r w:rsidR="00882593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í příjem</w:t>
      </w:r>
    </w:p>
    <w:p w14:paraId="4AE0C121" w14:textId="77777777" w:rsidR="00643187" w:rsidRPr="00FA29D0" w:rsidRDefault="00643187" w:rsidP="00643187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103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2B5DF63E" w14:textId="2E665459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104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(PR)</w:t>
      </w:r>
    </w:p>
    <w:p w14:paraId="4EBC678A" w14:textId="26BEB49F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105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2479EC">
        <w:rPr>
          <w:rFonts w:ascii="Arial" w:hAnsi="Arial" w:cs="Arial"/>
          <w:caps/>
          <w:sz w:val="32"/>
          <w:szCs w:val="32"/>
        </w:rPr>
        <w:t xml:space="preserve">VZNIK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5939C5DF" w14:textId="77777777" w:rsidR="00346E8B" w:rsidRDefault="00346E8B" w:rsidP="00643187">
      <w:pPr>
        <w:rPr>
          <w:rFonts w:ascii="Arial" w:hAnsi="Arial" w:cs="Arial"/>
          <w:caps/>
          <w:sz w:val="32"/>
          <w:szCs w:val="32"/>
        </w:rPr>
      </w:pPr>
    </w:p>
    <w:p w14:paraId="3A05BD19" w14:textId="77777777" w:rsidR="00346E8B" w:rsidRDefault="00346E8B" w:rsidP="00643187">
      <w:pPr>
        <w:rPr>
          <w:rFonts w:ascii="Arial" w:hAnsi="Arial" w:cs="Arial"/>
          <w:caps/>
          <w:sz w:val="32"/>
          <w:szCs w:val="32"/>
        </w:rPr>
      </w:pPr>
    </w:p>
    <w:p w14:paraId="29F7EAC3" w14:textId="091663F5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0E6E1C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p w14:paraId="4FF08AF4" w14:textId="28A5EAC6" w:rsidR="00D237C4" w:rsidRDefault="00D237C4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12C3B2DD" w14:textId="77777777" w:rsidR="00E71619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12910349" w14:textId="77777777" w:rsidR="00346E8B" w:rsidRDefault="00346E8B" w:rsidP="00C35EB5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</w:p>
    <w:p w14:paraId="73669914" w14:textId="66B3D735" w:rsidR="007744B5" w:rsidRDefault="007744B5" w:rsidP="00C35EB5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</w:t>
      </w:r>
      <w:r w:rsidRPr="00C35EB5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 xml:space="preserve">prohlášení </w:t>
      </w:r>
      <w:r w:rsidR="00BE1DD8" w:rsidRPr="00C35EB5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k</w:t>
      </w:r>
      <w:r w:rsidR="00346E8B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 </w:t>
      </w:r>
      <w:r w:rsidR="000E6E1C" w:rsidRPr="003B7D5D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v</w:t>
      </w:r>
      <w:r w:rsidR="00346E8B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 xml:space="preserve">azbám na </w:t>
      </w:r>
      <w:r w:rsidR="000E6E1C" w:rsidRPr="003B7D5D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U</w:t>
      </w:r>
      <w:r w:rsidR="00882593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rgentní příjem</w:t>
      </w:r>
    </w:p>
    <w:p w14:paraId="48D02A3E" w14:textId="77777777" w:rsidR="00B455A7" w:rsidRPr="007744B5" w:rsidRDefault="00B455A7" w:rsidP="00C35EB5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</w:p>
    <w:p w14:paraId="2DC4B412" w14:textId="77777777" w:rsidR="000E6E1C" w:rsidRDefault="000E6E1C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2B4544C" w14:textId="4FEA99D8" w:rsidR="000E6E1C" w:rsidRDefault="007744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Já, níže podepsaný statutární zástupce</w:t>
      </w:r>
      <w:r w:rsidR="000D61A1">
        <w:rPr>
          <w:rFonts w:ascii="Arial" w:eastAsiaTheme="minorEastAsia" w:hAnsi="Arial" w:cs="Arial"/>
          <w:sz w:val="22"/>
          <w:szCs w:val="20"/>
          <w:lang w:eastAsia="zh-CN"/>
        </w:rPr>
        <w:t xml:space="preserve"> nemocnice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, prohlašuji, </w:t>
      </w:r>
      <w:r w:rsidR="00C35EB5"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že </w:t>
      </w:r>
      <w:r w:rsidR="000E6E1C">
        <w:rPr>
          <w:rFonts w:ascii="Arial" w:eastAsiaTheme="minorEastAsia" w:hAnsi="Arial" w:cs="Arial"/>
          <w:sz w:val="22"/>
          <w:szCs w:val="20"/>
          <w:lang w:eastAsia="zh-CN"/>
        </w:rPr>
        <w:t xml:space="preserve">přístroje </w:t>
      </w:r>
      <w:r w:rsidR="003B7D5D">
        <w:rPr>
          <w:rFonts w:ascii="Arial" w:eastAsiaTheme="minorEastAsia" w:hAnsi="Arial" w:cs="Arial"/>
          <w:sz w:val="22"/>
          <w:szCs w:val="20"/>
          <w:lang w:eastAsia="zh-CN"/>
        </w:rPr>
        <w:t>pořízené z</w:t>
      </w:r>
      <w:r w:rsidR="000E6E1C">
        <w:rPr>
          <w:rFonts w:ascii="Arial" w:eastAsiaTheme="minorEastAsia" w:hAnsi="Arial" w:cs="Arial"/>
          <w:sz w:val="22"/>
          <w:szCs w:val="20"/>
          <w:lang w:eastAsia="zh-CN"/>
        </w:rPr>
        <w:t xml:space="preserve"> projektu, které </w:t>
      </w:r>
      <w:r w:rsidR="003B7D5D">
        <w:rPr>
          <w:rFonts w:ascii="Arial" w:eastAsiaTheme="minorEastAsia" w:hAnsi="Arial" w:cs="Arial"/>
          <w:sz w:val="22"/>
          <w:szCs w:val="20"/>
          <w:lang w:eastAsia="zh-CN"/>
        </w:rPr>
        <w:t xml:space="preserve">jsou </w:t>
      </w:r>
      <w:r w:rsidR="00215C9D">
        <w:rPr>
          <w:rFonts w:ascii="Arial" w:eastAsiaTheme="minorEastAsia" w:hAnsi="Arial" w:cs="Arial"/>
          <w:sz w:val="22"/>
          <w:szCs w:val="20"/>
          <w:lang w:eastAsia="zh-CN"/>
        </w:rPr>
        <w:t>/</w:t>
      </w:r>
      <w:r w:rsidR="00215C9D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="000E6E1C">
        <w:rPr>
          <w:rFonts w:ascii="Arial" w:eastAsiaTheme="minorEastAsia" w:hAnsi="Arial" w:cs="Arial"/>
          <w:sz w:val="22"/>
          <w:szCs w:val="20"/>
          <w:lang w:eastAsia="zh-CN"/>
        </w:rPr>
        <w:t xml:space="preserve">budou místěny mimo </w:t>
      </w:r>
      <w:r w:rsidR="00C35EB5"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urgentní příjem </w:t>
      </w:r>
      <w:r w:rsidR="003B7D5D">
        <w:rPr>
          <w:rFonts w:ascii="Arial" w:eastAsiaTheme="minorEastAsia" w:hAnsi="Arial" w:cs="Arial"/>
          <w:sz w:val="22"/>
          <w:szCs w:val="20"/>
          <w:lang w:eastAsia="zh-CN"/>
        </w:rPr>
        <w:t xml:space="preserve">jsou / </w:t>
      </w:r>
      <w:r w:rsidR="000E6E1C">
        <w:rPr>
          <w:rFonts w:ascii="Arial" w:eastAsiaTheme="minorEastAsia" w:hAnsi="Arial" w:cs="Arial"/>
          <w:sz w:val="22"/>
          <w:szCs w:val="20"/>
          <w:lang w:eastAsia="zh-CN"/>
        </w:rPr>
        <w:t>budou využívány v tomto režimu:</w:t>
      </w:r>
    </w:p>
    <w:p w14:paraId="635FF463" w14:textId="77777777" w:rsidR="000E6E1C" w:rsidRDefault="000E6E1C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6DBCCAB" w14:textId="3C81FF9B" w:rsidR="000E6E1C" w:rsidRDefault="000E6E1C" w:rsidP="00370BB9">
      <w:pPr>
        <w:pStyle w:val="Odstavecseseznamem"/>
        <w:numPr>
          <w:ilvl w:val="0"/>
          <w:numId w:val="38"/>
        </w:num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3B7D5D">
        <w:rPr>
          <w:rFonts w:ascii="Arial" w:eastAsiaTheme="minorEastAsia" w:hAnsi="Arial" w:cs="Arial"/>
          <w:sz w:val="22"/>
          <w:szCs w:val="20"/>
          <w:lang w:eastAsia="zh-CN"/>
        </w:rPr>
        <w:t xml:space="preserve">pacienti z urgentního přijmu v případě indikované potřeby vyšetření </w:t>
      </w:r>
      <w:r w:rsidR="003B7D5D">
        <w:rPr>
          <w:rFonts w:ascii="Arial" w:eastAsiaTheme="minorEastAsia" w:hAnsi="Arial" w:cs="Arial"/>
          <w:sz w:val="22"/>
          <w:szCs w:val="20"/>
          <w:lang w:eastAsia="zh-CN"/>
        </w:rPr>
        <w:t xml:space="preserve">jsou / </w:t>
      </w:r>
      <w:r>
        <w:rPr>
          <w:rFonts w:ascii="Arial" w:eastAsiaTheme="minorEastAsia" w:hAnsi="Arial" w:cs="Arial"/>
          <w:sz w:val="22"/>
          <w:szCs w:val="20"/>
          <w:lang w:eastAsia="zh-CN"/>
        </w:rPr>
        <w:t>budou</w:t>
      </w:r>
      <w:r w:rsidRPr="003B7D5D">
        <w:rPr>
          <w:rFonts w:ascii="Arial" w:eastAsiaTheme="minorEastAsia" w:hAnsi="Arial" w:cs="Arial"/>
          <w:sz w:val="22"/>
          <w:szCs w:val="20"/>
          <w:lang w:eastAsia="zh-CN"/>
        </w:rPr>
        <w:t xml:space="preserve"> směřováni na přístro</w:t>
      </w:r>
      <w:r w:rsidR="003B7D5D">
        <w:rPr>
          <w:rFonts w:ascii="Arial" w:eastAsiaTheme="minorEastAsia" w:hAnsi="Arial" w:cs="Arial"/>
          <w:sz w:val="22"/>
          <w:szCs w:val="20"/>
          <w:lang w:eastAsia="zh-CN"/>
        </w:rPr>
        <w:t xml:space="preserve">j / </w:t>
      </w:r>
      <w:r>
        <w:rPr>
          <w:rFonts w:ascii="Arial" w:eastAsiaTheme="minorEastAsia" w:hAnsi="Arial" w:cs="Arial"/>
          <w:sz w:val="22"/>
          <w:szCs w:val="20"/>
          <w:lang w:eastAsia="zh-CN"/>
        </w:rPr>
        <w:t>přístroje pořízené z</w:t>
      </w:r>
      <w:r w:rsidR="00B455A7">
        <w:rPr>
          <w:rFonts w:ascii="Arial" w:eastAsiaTheme="minorEastAsia" w:hAnsi="Arial" w:cs="Arial"/>
          <w:sz w:val="22"/>
          <w:szCs w:val="20"/>
          <w:lang w:eastAsia="zh-CN"/>
        </w:rPr>
        <w:t> </w:t>
      </w:r>
      <w:r>
        <w:rPr>
          <w:rFonts w:ascii="Arial" w:eastAsiaTheme="minorEastAsia" w:hAnsi="Arial" w:cs="Arial"/>
          <w:sz w:val="22"/>
          <w:szCs w:val="20"/>
          <w:lang w:eastAsia="zh-CN"/>
        </w:rPr>
        <w:t>projektu</w:t>
      </w:r>
      <w:r w:rsidR="00B455A7">
        <w:rPr>
          <w:rFonts w:ascii="Arial" w:eastAsiaTheme="minorEastAsia" w:hAnsi="Arial" w:cs="Arial"/>
          <w:sz w:val="22"/>
          <w:szCs w:val="20"/>
          <w:lang w:eastAsia="zh-CN"/>
        </w:rPr>
        <w:t>,</w:t>
      </w:r>
    </w:p>
    <w:p w14:paraId="0DFB842C" w14:textId="77777777" w:rsidR="003B7D5D" w:rsidRDefault="003B7D5D" w:rsidP="00370BB9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CC271D2" w14:textId="10B222FE" w:rsidR="00A57185" w:rsidRPr="003B7D5D" w:rsidRDefault="000E6E1C" w:rsidP="00370BB9">
      <w:pPr>
        <w:pStyle w:val="Odstavecseseznamem"/>
        <w:numPr>
          <w:ilvl w:val="0"/>
          <w:numId w:val="38"/>
        </w:num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3B7D5D">
        <w:rPr>
          <w:rFonts w:ascii="Arial" w:eastAsiaTheme="minorEastAsia" w:hAnsi="Arial" w:cs="Arial"/>
          <w:sz w:val="22"/>
          <w:szCs w:val="20"/>
          <w:lang w:eastAsia="zh-CN"/>
        </w:rPr>
        <w:t xml:space="preserve"> v případě přístroje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 / přístrojů</w:t>
      </w:r>
      <w:r w:rsidRPr="003B7D5D">
        <w:rPr>
          <w:rFonts w:ascii="Arial" w:eastAsiaTheme="minorEastAsia" w:hAnsi="Arial" w:cs="Arial"/>
          <w:sz w:val="22"/>
          <w:szCs w:val="20"/>
          <w:lang w:eastAsia="zh-CN"/>
        </w:rPr>
        <w:t>, kter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é budou sloužit </w:t>
      </w:r>
      <w:r w:rsidRPr="003B7D5D">
        <w:rPr>
          <w:rFonts w:ascii="Arial" w:eastAsiaTheme="minorEastAsia" w:hAnsi="Arial" w:cs="Arial"/>
          <w:sz w:val="22"/>
          <w:szCs w:val="20"/>
          <w:lang w:eastAsia="zh-CN"/>
        </w:rPr>
        <w:t>i jiným pacientům (plánovaná vyšetření a podobně)</w:t>
      </w:r>
      <w:r w:rsidR="00B455A7">
        <w:rPr>
          <w:rFonts w:ascii="Arial" w:eastAsiaTheme="minorEastAsia" w:hAnsi="Arial" w:cs="Arial"/>
          <w:sz w:val="22"/>
          <w:szCs w:val="20"/>
          <w:lang w:eastAsia="zh-CN"/>
        </w:rPr>
        <w:t xml:space="preserve"> bude </w:t>
      </w:r>
      <w:r w:rsidRPr="003B7D5D">
        <w:rPr>
          <w:rFonts w:ascii="Arial" w:eastAsiaTheme="minorEastAsia" w:hAnsi="Arial" w:cs="Arial"/>
          <w:sz w:val="22"/>
          <w:szCs w:val="20"/>
          <w:lang w:eastAsia="zh-CN"/>
        </w:rPr>
        <w:t>alespoň 50 % časové kapacity</w:t>
      </w:r>
      <w:r w:rsidR="00B455A7">
        <w:rPr>
          <w:rFonts w:ascii="Arial" w:eastAsiaTheme="minorEastAsia" w:hAnsi="Arial" w:cs="Arial"/>
          <w:sz w:val="22"/>
          <w:szCs w:val="20"/>
          <w:lang w:eastAsia="zh-CN"/>
        </w:rPr>
        <w:t xml:space="preserve"> každého daného přístroje </w:t>
      </w:r>
      <w:r w:rsidRPr="003B7D5D">
        <w:rPr>
          <w:rFonts w:ascii="Arial" w:eastAsiaTheme="minorEastAsia" w:hAnsi="Arial" w:cs="Arial"/>
          <w:sz w:val="22"/>
          <w:szCs w:val="20"/>
          <w:lang w:eastAsia="zh-CN"/>
        </w:rPr>
        <w:t>plánováno pro využití pacienty urgentního příjmu.</w:t>
      </w:r>
    </w:p>
    <w:p w14:paraId="0AB1C800" w14:textId="02A97626" w:rsid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14FEF531" w14:textId="77777777" w:rsidR="00444B36" w:rsidRDefault="00444B36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569B2F60" w14:textId="6D465BDC" w:rsidR="00444B36" w:rsidRDefault="00444B36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V případě, že je předmětem projektu </w:t>
      </w:r>
      <w:r w:rsidRPr="00444B36">
        <w:rPr>
          <w:rFonts w:ascii="Arial" w:eastAsiaTheme="minorEastAsia" w:hAnsi="Arial" w:cs="Arial"/>
          <w:sz w:val="22"/>
          <w:szCs w:val="20"/>
          <w:lang w:eastAsia="zh-CN"/>
        </w:rPr>
        <w:t>rovněž budov</w:t>
      </w:r>
      <w:r>
        <w:rPr>
          <w:rFonts w:ascii="Arial" w:eastAsiaTheme="minorEastAsia" w:hAnsi="Arial" w:cs="Arial"/>
          <w:sz w:val="22"/>
          <w:szCs w:val="20"/>
          <w:lang w:eastAsia="zh-CN"/>
        </w:rPr>
        <w:t>ání</w:t>
      </w:r>
      <w:r w:rsidRPr="00444B36">
        <w:rPr>
          <w:rFonts w:ascii="Arial" w:eastAsiaTheme="minorEastAsia" w:hAnsi="Arial" w:cs="Arial"/>
          <w:sz w:val="22"/>
          <w:szCs w:val="20"/>
          <w:lang w:eastAsia="zh-CN"/>
        </w:rPr>
        <w:t>/moderniz</w:t>
      </w:r>
      <w:r>
        <w:rPr>
          <w:rFonts w:ascii="Arial" w:eastAsiaTheme="minorEastAsia" w:hAnsi="Arial" w:cs="Arial"/>
          <w:sz w:val="22"/>
          <w:szCs w:val="20"/>
          <w:lang w:eastAsia="zh-CN"/>
        </w:rPr>
        <w:t>ace</w:t>
      </w:r>
      <w:r w:rsidRPr="00444B36">
        <w:rPr>
          <w:rFonts w:ascii="Arial" w:eastAsiaTheme="minorEastAsia" w:hAnsi="Arial" w:cs="Arial"/>
          <w:sz w:val="22"/>
          <w:szCs w:val="20"/>
          <w:lang w:eastAsia="zh-CN"/>
        </w:rPr>
        <w:t>/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úprava </w:t>
      </w:r>
      <w:r w:rsidRPr="00444B36">
        <w:rPr>
          <w:rFonts w:ascii="Arial" w:eastAsiaTheme="minorEastAsia" w:hAnsi="Arial" w:cs="Arial"/>
          <w:sz w:val="22"/>
          <w:szCs w:val="20"/>
          <w:lang w:eastAsia="zh-CN"/>
        </w:rPr>
        <w:t>operační</w:t>
      </w:r>
      <w:r>
        <w:rPr>
          <w:rFonts w:ascii="Arial" w:eastAsiaTheme="minorEastAsia" w:hAnsi="Arial" w:cs="Arial"/>
          <w:sz w:val="22"/>
          <w:szCs w:val="20"/>
          <w:lang w:eastAsia="zh-CN"/>
        </w:rPr>
        <w:t>ch</w:t>
      </w:r>
      <w:r w:rsidRPr="00444B36">
        <w:rPr>
          <w:rFonts w:ascii="Arial" w:eastAsiaTheme="minorEastAsia" w:hAnsi="Arial" w:cs="Arial"/>
          <w:sz w:val="22"/>
          <w:szCs w:val="20"/>
          <w:lang w:eastAsia="zh-CN"/>
        </w:rPr>
        <w:t xml:space="preserve"> sál</w:t>
      </w:r>
      <w:r>
        <w:rPr>
          <w:rFonts w:ascii="Arial" w:eastAsiaTheme="minorEastAsia" w:hAnsi="Arial" w:cs="Arial"/>
          <w:sz w:val="22"/>
          <w:szCs w:val="20"/>
          <w:lang w:eastAsia="zh-CN"/>
        </w:rPr>
        <w:t>ů</w:t>
      </w:r>
      <w:r w:rsidRPr="00444B36">
        <w:rPr>
          <w:rFonts w:ascii="Arial" w:eastAsiaTheme="minorEastAsia" w:hAnsi="Arial" w:cs="Arial"/>
          <w:sz w:val="22"/>
          <w:szCs w:val="20"/>
          <w:lang w:eastAsia="zh-CN"/>
        </w:rPr>
        <w:t xml:space="preserve"> v přímé návaznosti </w:t>
      </w:r>
      <w:r>
        <w:rPr>
          <w:rFonts w:ascii="Arial" w:eastAsiaTheme="minorEastAsia" w:hAnsi="Arial" w:cs="Arial"/>
          <w:sz w:val="22"/>
          <w:szCs w:val="20"/>
          <w:lang w:eastAsia="zh-CN"/>
        </w:rPr>
        <w:t>na UP, žadatel uvede dále tento bod (v případě nerelevance žadatel tuto informaci odstraní).</w:t>
      </w:r>
    </w:p>
    <w:p w14:paraId="33C0D190" w14:textId="35623AF9" w:rsidR="00444B36" w:rsidRPr="00F54A5C" w:rsidRDefault="00444B36" w:rsidP="00F54A5C">
      <w:pPr>
        <w:pStyle w:val="Odstavecseseznamem"/>
        <w:numPr>
          <w:ilvl w:val="0"/>
          <w:numId w:val="38"/>
        </w:num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u žádného operačního sálu podpořeného z projektu </w:t>
      </w:r>
      <w:r w:rsidRPr="00444B36">
        <w:rPr>
          <w:rFonts w:ascii="Arial" w:eastAsiaTheme="minorEastAsia" w:hAnsi="Arial" w:cs="Arial"/>
          <w:sz w:val="22"/>
          <w:szCs w:val="20"/>
          <w:lang w:eastAsia="zh-CN"/>
        </w:rPr>
        <w:t xml:space="preserve">není plánován operační program z více než 50 % jeho časové kapacity, a je </w:t>
      </w:r>
      <w:r>
        <w:rPr>
          <w:rFonts w:ascii="Arial" w:eastAsiaTheme="minorEastAsia" w:hAnsi="Arial" w:cs="Arial"/>
          <w:sz w:val="22"/>
          <w:szCs w:val="20"/>
          <w:lang w:eastAsia="zh-CN"/>
        </w:rPr>
        <w:t>tak</w:t>
      </w:r>
      <w:r w:rsidRPr="00444B36">
        <w:rPr>
          <w:rFonts w:ascii="Arial" w:eastAsiaTheme="minorEastAsia" w:hAnsi="Arial" w:cs="Arial"/>
          <w:sz w:val="22"/>
          <w:szCs w:val="20"/>
          <w:lang w:eastAsia="zh-CN"/>
        </w:rPr>
        <w:t xml:space="preserve"> přednostně vyhrazen pro potřeby urgentního příjmu.</w:t>
      </w:r>
    </w:p>
    <w:tbl>
      <w:tblPr>
        <w:tblW w:w="92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C35EB5" w:rsidRPr="00C65B56" w14:paraId="4AA1BAC5" w14:textId="77777777" w:rsidTr="00C35EB5">
        <w:tc>
          <w:tcPr>
            <w:tcW w:w="2310" w:type="dxa"/>
          </w:tcPr>
          <w:p w14:paraId="16F1C33B" w14:textId="7C24A51B" w:rsidR="00C35E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Název 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nemocnice:</w:t>
            </w:r>
          </w:p>
          <w:p w14:paraId="2E8AE491" w14:textId="4D88DF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2C6C6540" w14:textId="77777777" w:rsidR="00C35EB5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35EB5" w:rsidRPr="00C65B56" w14:paraId="51225505" w14:textId="77777777" w:rsidTr="00C35EB5">
        <w:tc>
          <w:tcPr>
            <w:tcW w:w="2310" w:type="dxa"/>
          </w:tcPr>
          <w:p w14:paraId="220DF513" w14:textId="77777777" w:rsidR="00C35E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059ECC97" w14:textId="77777777" w:rsidR="00C35EB5" w:rsidRPr="00C65B56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35EB5" w:rsidRPr="00C65B56" w14:paraId="58C2F232" w14:textId="77777777" w:rsidTr="00C35EB5">
        <w:tc>
          <w:tcPr>
            <w:tcW w:w="2310" w:type="dxa"/>
          </w:tcPr>
          <w:p w14:paraId="2D248140" w14:textId="777777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0DBD150F" w14:textId="77777777" w:rsidR="00C35EB5" w:rsidRPr="00C65B56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2A4AB1"/>
    <w:multiLevelType w:val="hybridMultilevel"/>
    <w:tmpl w:val="806647BE"/>
    <w:lvl w:ilvl="0" w:tplc="5D74B1DA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2"/>
  </w:num>
  <w:num w:numId="3" w16cid:durableId="355160021">
    <w:abstractNumId w:val="16"/>
  </w:num>
  <w:num w:numId="4" w16cid:durableId="714232337">
    <w:abstractNumId w:val="33"/>
  </w:num>
  <w:num w:numId="5" w16cid:durableId="1029986559">
    <w:abstractNumId w:val="6"/>
  </w:num>
  <w:num w:numId="6" w16cid:durableId="98567189">
    <w:abstractNumId w:val="28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19"/>
  </w:num>
  <w:num w:numId="10" w16cid:durableId="1620643380">
    <w:abstractNumId w:val="4"/>
  </w:num>
  <w:num w:numId="11" w16cid:durableId="1771315428">
    <w:abstractNumId w:val="34"/>
  </w:num>
  <w:num w:numId="12" w16cid:durableId="1262496791">
    <w:abstractNumId w:val="24"/>
  </w:num>
  <w:num w:numId="13" w16cid:durableId="1559439256">
    <w:abstractNumId w:val="8"/>
    <w:lvlOverride w:ilvl="0">
      <w:startOverride w:val="1"/>
    </w:lvlOverride>
  </w:num>
  <w:num w:numId="14" w16cid:durableId="179784991">
    <w:abstractNumId w:val="29"/>
  </w:num>
  <w:num w:numId="15" w16cid:durableId="1941987583">
    <w:abstractNumId w:val="2"/>
  </w:num>
  <w:num w:numId="16" w16cid:durableId="1805926243">
    <w:abstractNumId w:val="14"/>
  </w:num>
  <w:num w:numId="17" w16cid:durableId="848102507">
    <w:abstractNumId w:val="13"/>
  </w:num>
  <w:num w:numId="18" w16cid:durableId="365985299">
    <w:abstractNumId w:val="35"/>
  </w:num>
  <w:num w:numId="19" w16cid:durableId="1649048281">
    <w:abstractNumId w:val="7"/>
  </w:num>
  <w:num w:numId="20" w16cid:durableId="8798457">
    <w:abstractNumId w:val="32"/>
  </w:num>
  <w:num w:numId="21" w16cid:durableId="463619397">
    <w:abstractNumId w:val="31"/>
  </w:num>
  <w:num w:numId="22" w16cid:durableId="134881191">
    <w:abstractNumId w:val="5"/>
  </w:num>
  <w:num w:numId="23" w16cid:durableId="1756825163">
    <w:abstractNumId w:val="23"/>
  </w:num>
  <w:num w:numId="24" w16cid:durableId="1558013766">
    <w:abstractNumId w:val="27"/>
  </w:num>
  <w:num w:numId="25" w16cid:durableId="2142962112">
    <w:abstractNumId w:val="0"/>
  </w:num>
  <w:num w:numId="26" w16cid:durableId="422536843">
    <w:abstractNumId w:val="15"/>
  </w:num>
  <w:num w:numId="27" w16cid:durableId="2040667369">
    <w:abstractNumId w:val="25"/>
  </w:num>
  <w:num w:numId="28" w16cid:durableId="1322154105">
    <w:abstractNumId w:val="30"/>
  </w:num>
  <w:num w:numId="29" w16cid:durableId="2014070192">
    <w:abstractNumId w:val="10"/>
  </w:num>
  <w:num w:numId="30" w16cid:durableId="1758210624">
    <w:abstractNumId w:val="18"/>
  </w:num>
  <w:num w:numId="31" w16cid:durableId="863589401">
    <w:abstractNumId w:val="21"/>
  </w:num>
  <w:num w:numId="32" w16cid:durableId="584458311">
    <w:abstractNumId w:val="1"/>
  </w:num>
  <w:num w:numId="33" w16cid:durableId="92172391">
    <w:abstractNumId w:val="36"/>
  </w:num>
  <w:num w:numId="34" w16cid:durableId="33968869">
    <w:abstractNumId w:val="22"/>
  </w:num>
  <w:num w:numId="35" w16cid:durableId="213931801">
    <w:abstractNumId w:val="3"/>
  </w:num>
  <w:num w:numId="36" w16cid:durableId="1037394458">
    <w:abstractNumId w:val="17"/>
  </w:num>
  <w:num w:numId="37" w16cid:durableId="1543636029">
    <w:abstractNumId w:val="20"/>
  </w:num>
  <w:num w:numId="38" w16cid:durableId="130385125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D61A1"/>
    <w:rsid w:val="000E6E1C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66B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1F64D5"/>
    <w:rsid w:val="00204362"/>
    <w:rsid w:val="00204D9A"/>
    <w:rsid w:val="00204E05"/>
    <w:rsid w:val="00213558"/>
    <w:rsid w:val="00215C9D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2455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46E8B"/>
    <w:rsid w:val="003667B4"/>
    <w:rsid w:val="00370BB9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B7D5D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095B"/>
    <w:rsid w:val="00441B57"/>
    <w:rsid w:val="00442137"/>
    <w:rsid w:val="00444B36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3187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6F76EC"/>
    <w:rsid w:val="00702E52"/>
    <w:rsid w:val="00705451"/>
    <w:rsid w:val="00714EBA"/>
    <w:rsid w:val="00722201"/>
    <w:rsid w:val="00723481"/>
    <w:rsid w:val="007247EF"/>
    <w:rsid w:val="00724B5B"/>
    <w:rsid w:val="007250F1"/>
    <w:rsid w:val="0073208B"/>
    <w:rsid w:val="00733BEF"/>
    <w:rsid w:val="0074098A"/>
    <w:rsid w:val="00760009"/>
    <w:rsid w:val="0076431E"/>
    <w:rsid w:val="007744B5"/>
    <w:rsid w:val="00775D68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1ECE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2593"/>
    <w:rsid w:val="00884724"/>
    <w:rsid w:val="00886357"/>
    <w:rsid w:val="008904D1"/>
    <w:rsid w:val="00891FE3"/>
    <w:rsid w:val="00895A06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3FD8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330E5"/>
    <w:rsid w:val="00A44845"/>
    <w:rsid w:val="00A5718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4E9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455A7"/>
    <w:rsid w:val="00B50E78"/>
    <w:rsid w:val="00B55EB2"/>
    <w:rsid w:val="00B61B03"/>
    <w:rsid w:val="00B7197B"/>
    <w:rsid w:val="00B72AED"/>
    <w:rsid w:val="00B8276E"/>
    <w:rsid w:val="00B953E3"/>
    <w:rsid w:val="00BA47FE"/>
    <w:rsid w:val="00BB4843"/>
    <w:rsid w:val="00BC268B"/>
    <w:rsid w:val="00BC3C7A"/>
    <w:rsid w:val="00BC51C7"/>
    <w:rsid w:val="00BD3346"/>
    <w:rsid w:val="00BE1DD8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35EB5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97712"/>
    <w:rsid w:val="00CA57CB"/>
    <w:rsid w:val="00CB3027"/>
    <w:rsid w:val="00CB33A4"/>
    <w:rsid w:val="00CC196E"/>
    <w:rsid w:val="00CC21DF"/>
    <w:rsid w:val="00CC3446"/>
    <w:rsid w:val="00CC4923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C775D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54A5C"/>
    <w:rsid w:val="00F63713"/>
    <w:rsid w:val="00F65890"/>
    <w:rsid w:val="00F66A88"/>
    <w:rsid w:val="00F7004E"/>
    <w:rsid w:val="00F70BB4"/>
    <w:rsid w:val="00F84553"/>
    <w:rsid w:val="00F875A1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,Odrážky,Obrázek,_Odstavec se seznamem,Seznam - odrážky,List Paragraph compact,Normal bullet 2,Paragraphe de liste 2,Reference list,Bullet list,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List Paragraph compact Char,Normal bullet 2 Char"/>
    <w:link w:val="Odstavecseseznamem"/>
    <w:uiPriority w:val="34"/>
    <w:qFormat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8</cp:revision>
  <cp:lastPrinted>2024-11-19T09:25:00Z</cp:lastPrinted>
  <dcterms:created xsi:type="dcterms:W3CDTF">2025-02-17T08:49:00Z</dcterms:created>
  <dcterms:modified xsi:type="dcterms:W3CDTF">2025-02-25T11:19:00Z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